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30" w:rsidRDefault="00504030" w:rsidP="00504030">
      <w:pPr>
        <w:pStyle w:val="Corpodetexto"/>
        <w:spacing w:line="240" w:lineRule="auto"/>
        <w:ind w:left="283" w:right="567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955925" cy="132905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44" r="-20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3290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30" w:rsidRDefault="00504030" w:rsidP="00504030">
      <w:pPr>
        <w:pStyle w:val="Corpodetexto"/>
        <w:spacing w:line="240" w:lineRule="auto"/>
        <w:ind w:left="283" w:right="567"/>
        <w:jc w:val="center"/>
        <w:rPr>
          <w:rFonts w:ascii="Calibri" w:hAnsi="Calibri" w:cs="Calibri"/>
          <w:sz w:val="24"/>
          <w:szCs w:val="24"/>
        </w:rPr>
      </w:pPr>
    </w:p>
    <w:p w:rsidR="00504030" w:rsidRDefault="00504030" w:rsidP="00504030">
      <w:pPr>
        <w:pStyle w:val="Corpodetexto"/>
        <w:spacing w:line="240" w:lineRule="auto"/>
        <w:ind w:left="283" w:right="567"/>
        <w:jc w:val="center"/>
      </w:pPr>
      <w:bookmarkStart w:id="0" w:name="_GoBack"/>
      <w:r>
        <w:rPr>
          <w:rFonts w:ascii="Calibri" w:hAnsi="Calibri" w:cs="Calibri"/>
          <w:sz w:val="24"/>
          <w:szCs w:val="24"/>
        </w:rPr>
        <w:t xml:space="preserve">ANEXO V – SUGESTÃO DE DOCUMENTAÇÃO A SER APRESENTADA </w:t>
      </w:r>
      <w:bookmarkEnd w:id="0"/>
      <w:r>
        <w:rPr>
          <w:rFonts w:ascii="Calibri" w:hAnsi="Calibri" w:cs="Calibri"/>
          <w:sz w:val="24"/>
          <w:szCs w:val="24"/>
        </w:rPr>
        <w:t xml:space="preserve">PARA COMPROVAÇÃO DOS ITENS </w:t>
      </w:r>
    </w:p>
    <w:p w:rsidR="00504030" w:rsidRDefault="00504030" w:rsidP="00504030">
      <w:pPr>
        <w:pStyle w:val="Corpodetexto"/>
        <w:spacing w:line="240" w:lineRule="auto"/>
        <w:ind w:left="283" w:right="567"/>
      </w:pPr>
    </w:p>
    <w:tbl>
      <w:tblPr>
        <w:tblW w:w="0" w:type="auto"/>
        <w:tblInd w:w="-678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581"/>
        <w:gridCol w:w="5224"/>
        <w:gridCol w:w="3531"/>
      </w:tblGrid>
      <w:tr w:rsidR="00504030" w:rsidTr="00142439">
        <w:trPr>
          <w:trHeight w:val="46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Itens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Subitens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Tipo de documento a ser apresentado </w:t>
            </w:r>
          </w:p>
        </w:tc>
      </w:tr>
      <w:tr w:rsidR="00504030" w:rsidTr="00142439">
        <w:trPr>
          <w:trHeight w:val="25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1. Tempo de serviço</w:t>
            </w:r>
          </w:p>
          <w:p w:rsidR="00504030" w:rsidRDefault="00504030" w:rsidP="00142439">
            <w:pPr>
              <w:pStyle w:val="TableParagraph"/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1.1. Tempo de serviço prestado no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Ifes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Declaração emitida pela CGGP</w:t>
            </w:r>
          </w:p>
        </w:tc>
      </w:tr>
      <w:tr w:rsidR="00504030" w:rsidTr="00142439">
        <w:trPr>
          <w:trHeight w:val="463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1.2. Tempo de serviço prestado em outra Instituição Federal de Educação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Declaração emitida pela Instituição Federal o qual se deu o tempo de serviço</w:t>
            </w:r>
          </w:p>
        </w:tc>
      </w:tr>
      <w:tr w:rsidR="00504030" w:rsidTr="00142439">
        <w:trPr>
          <w:trHeight w:val="258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2. Produção Acadêmico - Científica nos últimos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5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anos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2.1. Autoria e/ou coautoria de livros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Apresentar cópia da capa do livro, do ISBN, da ficha catalográfica e do índice/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sumário</w:t>
            </w:r>
            <w:proofErr w:type="gramEnd"/>
          </w:p>
        </w:tc>
      </w:tr>
      <w:tr w:rsidR="00504030" w:rsidTr="00142439">
        <w:trPr>
          <w:trHeight w:val="465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2.2. Artigos completos publicados em revistas QUALIS, capítulo de livro e/ou item de propriedade intelectual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depositado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 xml:space="preserve">Apresentar cópia do artigo extraído da revista e página do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webqualis</w:t>
            </w:r>
            <w:proofErr w:type="spellEnd"/>
          </w:p>
          <w:p w:rsidR="00504030" w:rsidRDefault="00504030" w:rsidP="00142439">
            <w:pPr>
              <w:pStyle w:val="TableParagraph"/>
              <w:snapToGrid w:val="0"/>
              <w:jc w:val="center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comprovando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o extrato da revista (</w:t>
            </w:r>
            <w:hyperlink r:id="rId6" w:history="1">
              <w:r>
                <w:rPr>
                  <w:rStyle w:val="Hyperlink"/>
                  <w:rFonts w:ascii="Calibri" w:hAnsi="Calibri" w:cs="Calibri"/>
                  <w:sz w:val="24"/>
                  <w:szCs w:val="24"/>
                </w:rPr>
                <w:t>http://qualis.capes.gov.br/webqualis/principal.seam</w:t>
              </w:r>
            </w:hyperlink>
            <w:r>
              <w:rPr>
                <w:rFonts w:ascii="Calibri" w:hAnsi="Calibri" w:cs="Calibri"/>
                <w:sz w:val="24"/>
                <w:szCs w:val="24"/>
              </w:rPr>
              <w:t>) ou cópia da capa do livro, do ISBN, da ficha catalográfica e do índice/sumário ou outro documento equivalente  que comprove a produção</w:t>
            </w:r>
          </w:p>
        </w:tc>
      </w:tr>
      <w:tr w:rsidR="00504030" w:rsidTr="00142439">
        <w:trPr>
          <w:trHeight w:val="46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2.3. Orientações em trabalho de conclusão de curso e/ou pesquisa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Declaração de orientação de trabalho de alunos emitida pela Instituição de ensino</w:t>
            </w:r>
          </w:p>
        </w:tc>
      </w:tr>
      <w:tr w:rsidR="00504030" w:rsidTr="00142439">
        <w:trPr>
          <w:trHeight w:val="465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Pareceristas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/Palestrante/Participação em Projetos Pedagógicos, Pesquisa e/ou Extensão/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Consultorias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 xml:space="preserve">Certificado, declaração, portaria ou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similares</w:t>
            </w:r>
            <w:proofErr w:type="gramEnd"/>
          </w:p>
        </w:tc>
      </w:tr>
      <w:tr w:rsidR="00504030" w:rsidTr="00142439">
        <w:trPr>
          <w:trHeight w:val="46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2.5. Disciplinas concluídas no curso pretendido, desde que não tenha sido favorecido com liberação da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Instituição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Histórico ou declaração emitida pela Instituição ofertante do curso pretendido</w:t>
            </w:r>
          </w:p>
        </w:tc>
      </w:tr>
      <w:tr w:rsidR="00504030" w:rsidTr="00142439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3. Experiência Profissional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3.1. Cargo de direção, função gratificada e coordenação de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curso</w:t>
            </w:r>
            <w:proofErr w:type="gram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Declaração emitida pela CGGP</w:t>
            </w:r>
          </w:p>
        </w:tc>
      </w:tr>
      <w:tr w:rsidR="00504030" w:rsidTr="00142439">
        <w:trPr>
          <w:trHeight w:val="258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3.2 Experiência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na área pretendida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 xml:space="preserve">Certificado, declaração, portaria ou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similares</w:t>
            </w:r>
            <w:proofErr w:type="gramEnd"/>
          </w:p>
        </w:tc>
      </w:tr>
      <w:tr w:rsidR="00504030" w:rsidTr="00142439">
        <w:trPr>
          <w:trHeight w:val="463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3.3. Participação em Comissões/Membro de Conselho/Membros de Colegiados nomeados por portaria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Portaria</w:t>
            </w:r>
          </w:p>
        </w:tc>
      </w:tr>
      <w:tr w:rsidR="00504030" w:rsidTr="00142439">
        <w:trPr>
          <w:trHeight w:val="258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both"/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4. Titulação Pretendida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4.4. Mestrado </w:t>
            </w: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Não se aplica (já indicado na ficha de inscrição)</w:t>
            </w:r>
          </w:p>
        </w:tc>
      </w:tr>
      <w:tr w:rsidR="00504030" w:rsidTr="00142439">
        <w:trPr>
          <w:trHeight w:val="25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4.5. Doutorado</w:t>
            </w: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</w:p>
        </w:tc>
      </w:tr>
      <w:tr w:rsidR="00504030" w:rsidTr="00142439">
        <w:trPr>
          <w:trHeight w:val="258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4.6. Pós-Doutorado</w:t>
            </w: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</w:p>
        </w:tc>
      </w:tr>
      <w:tr w:rsidR="00504030" w:rsidTr="00142439">
        <w:trPr>
          <w:trHeight w:val="580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5. Qualificação concedida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(custeio ou afastamento) 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 xml:space="preserve">5.1. Nenhuma vez </w:t>
            </w:r>
          </w:p>
        </w:tc>
        <w:tc>
          <w:tcPr>
            <w:tcW w:w="3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 xml:space="preserve">Relatório de afastamentos emitido pela CGGP acompanhado de declaração do servidor informando se houve ou não a concessão de custeio pelo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Ifes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para qualificação</w:t>
            </w:r>
          </w:p>
        </w:tc>
      </w:tr>
      <w:tr w:rsidR="00504030" w:rsidTr="00142439">
        <w:trPr>
          <w:trHeight w:val="564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5.2. Uma vez</w:t>
            </w: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</w:p>
        </w:tc>
      </w:tr>
      <w:tr w:rsidR="00504030" w:rsidTr="00142439">
        <w:trPr>
          <w:trHeight w:val="550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4030" w:rsidRDefault="00504030" w:rsidP="00142439">
            <w:pPr>
              <w:pStyle w:val="TableParagraph"/>
            </w:pPr>
            <w:r>
              <w:rPr>
                <w:rFonts w:ascii="Calibri" w:hAnsi="Calibri" w:cs="Calibri"/>
                <w:sz w:val="24"/>
                <w:szCs w:val="24"/>
              </w:rPr>
              <w:t>5.3. Mais de uma vez</w:t>
            </w:r>
          </w:p>
        </w:tc>
        <w:tc>
          <w:tcPr>
            <w:tcW w:w="3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30" w:rsidRDefault="00504030" w:rsidP="00142439">
            <w:pPr>
              <w:pStyle w:val="TableParagraph"/>
              <w:snapToGrid w:val="0"/>
              <w:jc w:val="center"/>
            </w:pPr>
          </w:p>
        </w:tc>
      </w:tr>
    </w:tbl>
    <w:p w:rsidR="00504030" w:rsidRDefault="00504030" w:rsidP="00504030"/>
    <w:p w:rsidR="00504030" w:rsidRDefault="00504030" w:rsidP="00504030"/>
    <w:p w:rsidR="00504030" w:rsidRDefault="00504030" w:rsidP="00504030"/>
    <w:p w:rsidR="00504030" w:rsidRDefault="00504030" w:rsidP="00504030"/>
    <w:p w:rsidR="00504030" w:rsidRDefault="00504030" w:rsidP="00504030"/>
    <w:p w:rsidR="00504030" w:rsidRDefault="00504030" w:rsidP="00504030"/>
    <w:p w:rsidR="00504030" w:rsidRDefault="00504030" w:rsidP="00504030"/>
    <w:p w:rsidR="00494DD0" w:rsidRDefault="00494DD0"/>
    <w:sectPr w:rsidR="00494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9"/>
    <w:rsid w:val="00494DD0"/>
    <w:rsid w:val="00504030"/>
    <w:rsid w:val="00C4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5E8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45E89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E8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E89"/>
    <w:rPr>
      <w:rFonts w:ascii="Tahoma" w:eastAsia="Times New Roman" w:hAnsi="Tahoma" w:cs="Mangal"/>
      <w:sz w:val="16"/>
      <w:szCs w:val="14"/>
      <w:lang w:eastAsia="zh-CN" w:bidi="hi-IN"/>
    </w:rPr>
  </w:style>
  <w:style w:type="character" w:styleId="Hyperlink">
    <w:name w:val="Hyperlink"/>
    <w:rsid w:val="00504030"/>
    <w:rPr>
      <w:color w:val="000080"/>
      <w:u w:val="single"/>
      <w:lang/>
    </w:rPr>
  </w:style>
  <w:style w:type="paragraph" w:customStyle="1" w:styleId="TableParagraph">
    <w:name w:val="Table Paragraph"/>
    <w:basedOn w:val="Normal"/>
    <w:rsid w:val="00504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45E89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45E89"/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5E89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E89"/>
    <w:rPr>
      <w:rFonts w:ascii="Tahoma" w:eastAsia="Times New Roman" w:hAnsi="Tahoma" w:cs="Mangal"/>
      <w:sz w:val="16"/>
      <w:szCs w:val="14"/>
      <w:lang w:eastAsia="zh-CN" w:bidi="hi-IN"/>
    </w:rPr>
  </w:style>
  <w:style w:type="character" w:styleId="Hyperlink">
    <w:name w:val="Hyperlink"/>
    <w:rsid w:val="00504030"/>
    <w:rPr>
      <w:color w:val="000080"/>
      <w:u w:val="single"/>
      <w:lang/>
    </w:rPr>
  </w:style>
  <w:style w:type="paragraph" w:customStyle="1" w:styleId="TableParagraph">
    <w:name w:val="Table Paragraph"/>
    <w:basedOn w:val="Normal"/>
    <w:rsid w:val="0050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alis.capes.gov.br/webqualis/principal.se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 de Oliveira Marcarini</dc:creator>
  <cp:lastModifiedBy>Poliana de Oliveira Marcarini</cp:lastModifiedBy>
  <cp:revision>2</cp:revision>
  <dcterms:created xsi:type="dcterms:W3CDTF">2024-07-05T11:15:00Z</dcterms:created>
  <dcterms:modified xsi:type="dcterms:W3CDTF">2024-07-05T11:15:00Z</dcterms:modified>
</cp:coreProperties>
</file>